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B5" w:rsidRPr="002664AF" w:rsidRDefault="00C505B5" w:rsidP="00C505B5">
      <w:pPr>
        <w:rPr>
          <w:rFonts w:ascii="ヒラギノ角ゴ Pro W3" w:eastAsia="ヒラギノ角ゴ Pro W3" w:hAnsi="ヒラギノ角ゴ Pro W3"/>
          <w:sz w:val="28"/>
          <w:szCs w:val="28"/>
        </w:rPr>
      </w:pPr>
      <w:r w:rsidRPr="002664AF">
        <w:rPr>
          <w:rFonts w:ascii="ヒラギノ角ゴ Pro W3" w:eastAsia="ヒラギノ角ゴ Pro W3" w:hAnsi="ヒラギノ角ゴ Pro W3" w:hint="eastAsia"/>
          <w:sz w:val="28"/>
          <w:szCs w:val="28"/>
        </w:rPr>
        <w:t>神戸大学国際文化学部・大学院国際文化学研究科</w:t>
      </w:r>
    </w:p>
    <w:p w:rsidR="00C505B5" w:rsidRPr="00570ED3" w:rsidRDefault="00F548AF" w:rsidP="00C505B5">
      <w:pPr>
        <w:rPr>
          <w:rFonts w:ascii="ヒラギノ角ゴ Pro W3" w:eastAsia="ヒラギノ角ゴ Pro W3" w:hAnsi="ヒラギノ角ゴ Pro 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70485</wp:posOffset>
                </wp:positionV>
                <wp:extent cx="5725795" cy="1543685"/>
                <wp:effectExtent l="3810" t="0" r="444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1543685"/>
                        </a:xfrm>
                        <a:prstGeom prst="rect">
                          <a:avLst/>
                        </a:prstGeom>
                        <a:solidFill>
                          <a:srgbClr val="FFF88C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0CC1" id="正方形/長方形 1" o:spid="_x0000_s1026" style="position:absolute;left:0;text-align:left;margin-left:2.9pt;margin-top:5.55pt;width:450.85pt;height:1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" fillcolor="#fff88c" stroked="f" strokecolor="#4a7ebb">
                <v:shadow on="t" opacity="22936f" origin=",.5" offset="0,.63889mm"/>
              </v:rect>
            </w:pict>
          </mc:Fallback>
        </mc:AlternateContent>
      </w:r>
    </w:p>
    <w:p w:rsidR="00C505B5" w:rsidRPr="00F548AF" w:rsidRDefault="005D48D4" w:rsidP="00C505B5">
      <w:pPr>
        <w:jc w:val="center"/>
        <w:rPr>
          <w:rFonts w:ascii="ヒラギノ角ゴ Pro W6" w:eastAsia="ヒラギノ角ゴ Pro W6" w:hAnsi="ヒラギノ角ゴ Pro W6"/>
          <w:color w:val="FF0000"/>
          <w:spacing w:val="26"/>
          <w:kern w:val="0"/>
          <w:sz w:val="64"/>
          <w:szCs w:val="6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548AF">
        <w:rPr>
          <w:rFonts w:ascii="ヒラギノ角ゴ Pro W6" w:eastAsia="ヒラギノ角ゴ Pro W6" w:hAnsi="ヒラギノ角ゴ Pro W6" w:hint="eastAsia"/>
          <w:color w:val="FF0000"/>
          <w:spacing w:val="26"/>
          <w:kern w:val="0"/>
          <w:sz w:val="64"/>
          <w:szCs w:val="6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ローマ日本文化会館</w:t>
      </w:r>
    </w:p>
    <w:p w:rsidR="005D48D4" w:rsidRPr="00F548AF" w:rsidRDefault="005D48D4" w:rsidP="00C505B5">
      <w:pPr>
        <w:jc w:val="center"/>
        <w:rPr>
          <w:rFonts w:ascii="ヒラギノ角ゴ Pro W6" w:eastAsia="ヒラギノ角ゴ Pro W6" w:hAnsi="ヒラギノ角ゴ Pro W6"/>
          <w:color w:val="FF0000"/>
          <w:spacing w:val="26"/>
          <w:kern w:val="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548AF">
        <w:rPr>
          <w:rFonts w:ascii="ヒラギノ角ゴ Pro W6" w:eastAsia="ヒラギノ角ゴ Pro W6" w:hAnsi="ヒラギノ角ゴ Pro W6" w:hint="eastAsia"/>
          <w:color w:val="FF0000"/>
          <w:spacing w:val="26"/>
          <w:kern w:val="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（国際交流基金海外事務所）</w:t>
      </w:r>
    </w:p>
    <w:p w:rsidR="00C505B5" w:rsidRPr="00F548AF" w:rsidRDefault="00C505B5" w:rsidP="00C505B5">
      <w:pPr>
        <w:jc w:val="center"/>
        <w:rPr>
          <w:rFonts w:ascii="ヒラギノ角ゴ Pro W6" w:eastAsia="ヒラギノ角ゴ Pro W6" w:hAnsi="ヒラギノ角ゴ Pro W6"/>
          <w:color w:val="FF0000"/>
          <w:spacing w:val="26"/>
          <w:kern w:val="0"/>
          <w:sz w:val="64"/>
          <w:szCs w:val="6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548AF">
        <w:rPr>
          <w:rFonts w:ascii="ヒラギノ角ゴ Pro W6" w:eastAsia="ヒラギノ角ゴ Pro W6" w:hAnsi="ヒラギノ角ゴ Pro W6" w:hint="eastAsia"/>
          <w:color w:val="FF0000"/>
          <w:spacing w:val="26"/>
          <w:kern w:val="0"/>
          <w:sz w:val="64"/>
          <w:szCs w:val="6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インターンシップ募集</w:t>
      </w:r>
    </w:p>
    <w:p w:rsidR="00C505B5" w:rsidRDefault="00C505B5" w:rsidP="00C505B5">
      <w:pPr>
        <w:rPr>
          <w:rFonts w:ascii="ヒラギノ角ゴ Pro W3" w:eastAsia="ヒラギノ角ゴ Pro W3" w:hAnsi="ヒラギノ角ゴ Pro W3"/>
          <w:sz w:val="24"/>
        </w:rPr>
      </w:pPr>
    </w:p>
    <w:p w:rsidR="00C505B5" w:rsidRPr="002664AF" w:rsidRDefault="00C505B5" w:rsidP="00C505B5">
      <w:pPr>
        <w:rPr>
          <w:rFonts w:ascii="ヒラギノ角ゴ Pro W6" w:eastAsia="ヒラギノ角ゴ Pro W6" w:hAnsi="ヒラギノ角ゴ Pro W6"/>
          <w:sz w:val="24"/>
        </w:rPr>
      </w:pPr>
      <w:r w:rsidRPr="002664AF">
        <w:rPr>
          <w:rFonts w:ascii="ヒラギノ角ゴ Pro W6" w:eastAsia="ヒラギノ角ゴ Pro W6" w:hAnsi="ヒラギノ角ゴ Pro W6" w:hint="eastAsia"/>
          <w:sz w:val="24"/>
        </w:rPr>
        <w:t>■インターンシップの</w:t>
      </w:r>
      <w:r w:rsidR="00222417">
        <w:rPr>
          <w:rFonts w:ascii="ヒラギノ角ゴ Pro W6" w:eastAsia="ヒラギノ角ゴ Pro W6" w:hAnsi="ヒラギノ角ゴ Pro W6" w:hint="eastAsia"/>
          <w:sz w:val="24"/>
        </w:rPr>
        <w:t>実施</w:t>
      </w:r>
      <w:r w:rsidRPr="002664AF">
        <w:rPr>
          <w:rFonts w:ascii="ヒラギノ角ゴ Pro W6" w:eastAsia="ヒラギノ角ゴ Pro W6" w:hAnsi="ヒラギノ角ゴ Pro W6" w:hint="eastAsia"/>
          <w:sz w:val="24"/>
        </w:rPr>
        <w:t>期間</w:t>
      </w:r>
    </w:p>
    <w:p w:rsidR="00C505B5" w:rsidRPr="002664AF" w:rsidRDefault="00FA560B" w:rsidP="00C505B5">
      <w:pPr>
        <w:rPr>
          <w:rFonts w:ascii="ヒラギノ角ゴ Pro W6" w:eastAsia="ヒラギノ角ゴ Pro W6" w:hAnsi="ヒラギノ角ゴ Pro W6" w:cs="ヒラギノ角ゴ Pro W3" w:hint="eastAsia"/>
          <w:color w:val="0000FF"/>
          <w:kern w:val="0"/>
          <w:sz w:val="36"/>
        </w:rPr>
      </w:pPr>
      <w:r w:rsidRPr="002664AF">
        <w:rPr>
          <w:rFonts w:ascii="ヒラギノ角ゴ Pro W6" w:eastAsia="ヒラギノ角ゴ Pro W6" w:hAnsi="ヒラギノ角ゴ Pro W6" w:hint="eastAsia"/>
          <w:color w:val="0000FF"/>
          <w:sz w:val="36"/>
        </w:rPr>
        <w:t>【</w:t>
      </w:r>
      <w:r w:rsidR="005D48D4">
        <w:rPr>
          <w:rFonts w:ascii="ヒラギノ角ゴ Pro W6" w:eastAsia="ヒラギノ角ゴ Pro W6" w:hAnsi="ヒラギノ角ゴ Pro W6" w:hint="eastAsia"/>
          <w:color w:val="0000FF"/>
          <w:sz w:val="36"/>
        </w:rPr>
        <w:t>期間</w:t>
      </w:r>
      <w:r w:rsidR="00C505B5">
        <w:rPr>
          <w:rFonts w:ascii="ヒラギノ角ゴ Pro W6" w:eastAsia="ヒラギノ角ゴ Pro W6" w:hAnsi="ヒラギノ角ゴ Pro W6"/>
          <w:color w:val="0000FF"/>
          <w:sz w:val="36"/>
        </w:rPr>
        <w:t>】</w:t>
      </w:r>
      <w:r w:rsidR="001B4199" w:rsidRPr="002664AF">
        <w:rPr>
          <w:rFonts w:ascii="ヒラギノ角ゴ Pro W6" w:eastAsia="ヒラギノ角ゴ Pro W6" w:hAnsi="ヒラギノ角ゴ Pro W6" w:hint="eastAsia"/>
          <w:color w:val="0000FF"/>
          <w:sz w:val="36"/>
        </w:rPr>
        <w:t>２０１</w:t>
      </w:r>
      <w:r w:rsidR="00731BE2">
        <w:rPr>
          <w:rFonts w:ascii="ヒラギノ角ゴ Pro W6" w:eastAsia="ヒラギノ角ゴ Pro W6" w:hAnsi="ヒラギノ角ゴ Pro W6" w:hint="eastAsia"/>
          <w:color w:val="0000FF"/>
          <w:sz w:val="36"/>
        </w:rPr>
        <w:t>７</w:t>
      </w:r>
      <w:r w:rsidR="001B4199" w:rsidRPr="002664AF">
        <w:rPr>
          <w:rFonts w:ascii="ヒラギノ角ゴ Pro W6" w:eastAsia="ヒラギノ角ゴ Pro W6" w:hAnsi="ヒラギノ角ゴ Pro W6" w:hint="eastAsia"/>
          <w:color w:val="0000FF"/>
          <w:sz w:val="36"/>
        </w:rPr>
        <w:t>年</w:t>
      </w:r>
      <w:r w:rsidR="005D48D4">
        <w:rPr>
          <w:rFonts w:ascii="ヒラギノ角ゴ Pro W6" w:eastAsia="ヒラギノ角ゴ Pro W6" w:hAnsi="ヒラギノ角ゴ Pro W6" w:hint="eastAsia"/>
          <w:color w:val="0000FF"/>
          <w:sz w:val="36"/>
        </w:rPr>
        <w:t>４</w:t>
      </w:r>
      <w:r w:rsidR="00C505B5" w:rsidRPr="002664AF">
        <w:rPr>
          <w:rFonts w:ascii="ヒラギノ角ゴ Pro W6" w:eastAsia="ヒラギノ角ゴ Pro W6" w:hAnsi="ヒラギノ角ゴ Pro W6" w:hint="eastAsia"/>
          <w:color w:val="0000FF"/>
          <w:sz w:val="36"/>
        </w:rPr>
        <w:t>月</w:t>
      </w:r>
      <w:r w:rsidR="00C505B5" w:rsidRPr="002664AF">
        <w:rPr>
          <w:rFonts w:ascii="ヒラギノ角ゴ Pro W6" w:eastAsia="ヒラギノ角ゴ Pro W6" w:hAnsi="ヒラギノ角ゴ Pro W6" w:cs="ヒラギノ角ゴ Pro W3" w:hint="eastAsia"/>
          <w:color w:val="0000FF"/>
          <w:kern w:val="0"/>
          <w:sz w:val="36"/>
        </w:rPr>
        <w:t>〜</w:t>
      </w:r>
      <w:r w:rsidR="00731BE2">
        <w:rPr>
          <w:rFonts w:ascii="ヒラギノ角ゴ Pro W6" w:eastAsia="ヒラギノ角ゴ Pro W6" w:hAnsi="ヒラギノ角ゴ Pro W6" w:cs="ヒラギノ角ゴ Pro W3" w:hint="eastAsia"/>
          <w:color w:val="0000FF"/>
          <w:kern w:val="0"/>
          <w:sz w:val="36"/>
        </w:rPr>
        <w:t>６</w:t>
      </w:r>
      <w:r w:rsidR="00006B33">
        <w:rPr>
          <w:rFonts w:ascii="ヒラギノ角ゴ Pro W6" w:eastAsia="ヒラギノ角ゴ Pro W6" w:hAnsi="ヒラギノ角ゴ Pro W6" w:cs="ヒラギノ角ゴ Pro W3" w:hint="eastAsia"/>
          <w:color w:val="0000FF"/>
          <w:kern w:val="0"/>
          <w:sz w:val="36"/>
        </w:rPr>
        <w:t>月</w:t>
      </w:r>
      <w:r w:rsidR="002D55E3">
        <w:rPr>
          <w:rFonts w:ascii="ヒラギノ角ゴ Pro W6" w:eastAsia="ヒラギノ角ゴ Pro W6" w:hAnsi="ヒラギノ角ゴ Pro W6" w:cs="ヒラギノ角ゴ Pro W3" w:hint="eastAsia"/>
          <w:color w:val="0000FF"/>
          <w:kern w:val="0"/>
          <w:sz w:val="36"/>
        </w:rPr>
        <w:t>末</w:t>
      </w:r>
      <w:r w:rsidR="00222417">
        <w:rPr>
          <w:rFonts w:ascii="ヒラギノ角ゴ Pro W6" w:eastAsia="ヒラギノ角ゴ Pro W6" w:hAnsi="ヒラギノ角ゴ Pro W6" w:cs="ヒラギノ角ゴ Pro W3" w:hint="eastAsia"/>
          <w:color w:val="0000FF"/>
          <w:kern w:val="0"/>
          <w:sz w:val="36"/>
        </w:rPr>
        <w:t>の</w:t>
      </w:r>
      <w:r w:rsidR="00222417">
        <w:rPr>
          <w:rFonts w:ascii="ヒラギノ角ゴ Pro W6" w:eastAsia="ヒラギノ角ゴ Pro W6" w:hAnsi="ヒラギノ角ゴ Pro W6" w:cs="ヒラギノ角ゴ Pro W3"/>
          <w:color w:val="0000FF"/>
          <w:kern w:val="0"/>
          <w:sz w:val="36"/>
        </w:rPr>
        <w:t>中で調整</w:t>
      </w:r>
      <w:bookmarkStart w:id="0" w:name="_GoBack"/>
      <w:bookmarkEnd w:id="0"/>
    </w:p>
    <w:p w:rsidR="00C505B5" w:rsidRPr="00570ED3" w:rsidRDefault="00306FD0" w:rsidP="007440B8">
      <w:pPr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3" w:eastAsia="ヒラギノ角ゴ Pro W3" w:hAnsi="ヒラギノ角ゴ Pro W3" w:hint="eastAsia"/>
          <w:sz w:val="24"/>
        </w:rPr>
        <w:t>＊</w:t>
      </w:r>
      <w:r w:rsidR="00C505B5" w:rsidRPr="00F548AF">
        <w:rPr>
          <w:rFonts w:asciiTheme="majorEastAsia" w:eastAsiaTheme="majorEastAsia" w:hAnsiTheme="majorEastAsia" w:hint="eastAsia"/>
          <w:sz w:val="24"/>
        </w:rPr>
        <w:t>期間中に</w:t>
      </w:r>
      <w:r w:rsidR="003B014D" w:rsidRPr="00F548AF">
        <w:rPr>
          <w:rFonts w:asciiTheme="majorEastAsia" w:eastAsiaTheme="majorEastAsia" w:hAnsiTheme="majorEastAsia"/>
          <w:sz w:val="24"/>
        </w:rPr>
        <w:t>60時間以上の実習を行なう。</w:t>
      </w:r>
      <w:r w:rsidR="00C505B5" w:rsidRPr="00F548AF">
        <w:rPr>
          <w:rFonts w:asciiTheme="majorEastAsia" w:eastAsiaTheme="majorEastAsia" w:hAnsiTheme="majorEastAsia" w:hint="eastAsia"/>
          <w:sz w:val="24"/>
        </w:rPr>
        <w:t>実質</w:t>
      </w:r>
      <w:r w:rsidR="00C505B5" w:rsidRPr="00F548AF">
        <w:rPr>
          <w:rFonts w:asciiTheme="majorEastAsia" w:eastAsiaTheme="majorEastAsia" w:hAnsiTheme="majorEastAsia"/>
          <w:sz w:val="24"/>
        </w:rPr>
        <w:t>10日</w:t>
      </w:r>
      <w:r w:rsidR="003B014D" w:rsidRPr="00F548AF">
        <w:rPr>
          <w:rFonts w:asciiTheme="majorEastAsia" w:eastAsiaTheme="majorEastAsia" w:hAnsiTheme="majorEastAsia" w:hint="eastAsia"/>
          <w:sz w:val="24"/>
        </w:rPr>
        <w:t>程度</w:t>
      </w:r>
      <w:r w:rsidR="00C505B5" w:rsidRPr="00F548AF">
        <w:rPr>
          <w:rFonts w:asciiTheme="majorEastAsia" w:eastAsiaTheme="majorEastAsia" w:hAnsiTheme="majorEastAsia" w:hint="eastAsia"/>
          <w:sz w:val="24"/>
        </w:rPr>
        <w:t>の勤務の予定。日程</w:t>
      </w:r>
      <w:r w:rsidR="003B014D" w:rsidRPr="00F548AF">
        <w:rPr>
          <w:rFonts w:asciiTheme="majorEastAsia" w:eastAsiaTheme="majorEastAsia" w:hAnsiTheme="majorEastAsia" w:hint="eastAsia"/>
          <w:sz w:val="24"/>
        </w:rPr>
        <w:t>・期間</w:t>
      </w:r>
      <w:r w:rsidR="00C505B5" w:rsidRPr="00F548AF">
        <w:rPr>
          <w:rFonts w:asciiTheme="majorEastAsia" w:eastAsiaTheme="majorEastAsia" w:hAnsiTheme="majorEastAsia" w:hint="eastAsia"/>
          <w:sz w:val="24"/>
        </w:rPr>
        <w:t>については</w:t>
      </w:r>
      <w:r w:rsidR="007440B8" w:rsidRPr="00F548AF">
        <w:rPr>
          <w:rFonts w:asciiTheme="majorEastAsia" w:eastAsiaTheme="majorEastAsia" w:hAnsiTheme="majorEastAsia" w:hint="eastAsia"/>
          <w:sz w:val="24"/>
        </w:rPr>
        <w:t>派遣決定後、受け入れ先と詳細を決める。</w:t>
      </w:r>
    </w:p>
    <w:p w:rsidR="00C505B5" w:rsidRPr="00570ED3" w:rsidRDefault="00C505B5" w:rsidP="00C505B5">
      <w:pPr>
        <w:rPr>
          <w:rFonts w:ascii="ヒラギノ角ゴ Pro W3" w:eastAsia="ヒラギノ角ゴ Pro W3" w:hAnsi="ヒラギノ角ゴ Pro W3"/>
          <w:sz w:val="20"/>
        </w:rPr>
      </w:pPr>
    </w:p>
    <w:p w:rsidR="00C505B5" w:rsidRPr="002664AF" w:rsidRDefault="00C505B5" w:rsidP="00C505B5">
      <w:pPr>
        <w:rPr>
          <w:rFonts w:ascii="ヒラギノ角ゴ Pro W6" w:eastAsia="ヒラギノ角ゴ Pro W6" w:hAnsi="ヒラギノ角ゴ Pro W6"/>
          <w:sz w:val="24"/>
          <w:szCs w:val="28"/>
        </w:rPr>
      </w:pPr>
      <w:r w:rsidRPr="002664AF">
        <w:rPr>
          <w:rFonts w:ascii="ヒラギノ角ゴ Pro W6" w:eastAsia="ヒラギノ角ゴ Pro W6" w:hAnsi="ヒラギノ角ゴ Pro W6" w:hint="eastAsia"/>
          <w:sz w:val="24"/>
          <w:szCs w:val="28"/>
        </w:rPr>
        <w:t>■受け入れ先：</w:t>
      </w:r>
    </w:p>
    <w:p w:rsidR="00C505B5" w:rsidRPr="002175F5" w:rsidRDefault="00C505B5" w:rsidP="00C505B5">
      <w:pPr>
        <w:rPr>
          <w:rFonts w:ascii="ヒラギノ角ゴ Pro W6" w:eastAsia="ヒラギノ角ゴ Pro W6" w:hAnsi="ヒラギノ角ゴ Pro W6"/>
          <w:spacing w:val="22"/>
          <w:sz w:val="24"/>
          <w:szCs w:val="32"/>
        </w:rPr>
      </w:pPr>
      <w:r w:rsidRPr="00570ED3">
        <w:rPr>
          <w:rFonts w:ascii="ヒラギノ角ゴ Pro W3" w:eastAsia="ヒラギノ角ゴ Pro W3" w:hAnsi="ヒラギノ角ゴ Pro W3" w:hint="eastAsia"/>
          <w:sz w:val="24"/>
          <w:szCs w:val="28"/>
        </w:rPr>
        <w:t xml:space="preserve">　</w:t>
      </w:r>
      <w:r w:rsidR="005D48D4">
        <w:rPr>
          <w:rFonts w:ascii="ヒラギノ角ゴ Pro W6" w:eastAsia="ヒラギノ角ゴ Pro W6" w:hAnsi="ヒラギノ角ゴ Pro W6" w:hint="eastAsia"/>
          <w:color w:val="000000"/>
          <w:spacing w:val="22"/>
          <w:sz w:val="32"/>
          <w:szCs w:val="32"/>
        </w:rPr>
        <w:t>ローマ日本文化会館</w:t>
      </w:r>
    </w:p>
    <w:p w:rsidR="00C505B5" w:rsidRPr="00711661" w:rsidRDefault="00C505B5" w:rsidP="007440B8">
      <w:pPr>
        <w:rPr>
          <w:rFonts w:ascii="ヒラギノ角ゴ Pro W3" w:eastAsia="ヒラギノ角ゴ Pro W3" w:hAnsi="ヒラギノ角ゴ Pro W3"/>
          <w:sz w:val="24"/>
          <w:lang w:val="it-IT"/>
        </w:rPr>
      </w:pPr>
      <w:r w:rsidRPr="00570ED3">
        <w:rPr>
          <w:rFonts w:ascii="ヒラギノ角ゴ Pro W3" w:eastAsia="ヒラギノ角ゴ Pro W3" w:hAnsi="ヒラギノ角ゴ Pro W3" w:hint="eastAsia"/>
          <w:sz w:val="24"/>
        </w:rPr>
        <w:t xml:space="preserve">　</w:t>
      </w:r>
      <w:r w:rsidR="005D48D4" w:rsidRPr="00711661">
        <w:rPr>
          <w:rFonts w:ascii="ヒラギノ角ゴ Pro W3" w:eastAsia="ヒラギノ角ゴ Pro W3" w:hAnsi="ヒラギノ角ゴ Pro W3"/>
          <w:b/>
          <w:color w:val="000000"/>
          <w:kern w:val="0"/>
          <w:sz w:val="22"/>
          <w:lang w:val="it-IT"/>
        </w:rPr>
        <w:t>Istituto Giapponese di Cultura</w:t>
      </w:r>
      <w:r w:rsidR="007440B8">
        <w:rPr>
          <w:rFonts w:ascii="ヒラギノ角ゴ Pro W3" w:eastAsia="ヒラギノ角ゴ Pro W3" w:hAnsi="ヒラギノ角ゴ Pro W3" w:hint="eastAsia"/>
          <w:b/>
          <w:color w:val="000000"/>
          <w:kern w:val="0"/>
          <w:sz w:val="22"/>
          <w:lang w:val="it-IT"/>
        </w:rPr>
        <w:t xml:space="preserve">　　</w:t>
      </w:r>
      <w:r w:rsidR="005D48D4" w:rsidRPr="00711661">
        <w:rPr>
          <w:rFonts w:ascii="ヒラギノ角ゴ Pro W3" w:eastAsia="ヒラギノ角ゴ Pro W3" w:hAnsi="ヒラギノ角ゴ Pro W3"/>
          <w:color w:val="000000"/>
          <w:kern w:val="0"/>
          <w:sz w:val="22"/>
          <w:lang w:val="it-IT"/>
        </w:rPr>
        <w:t>via Antonio Gramsci 74, 00197 Roma, Italia</w:t>
      </w:r>
    </w:p>
    <w:p w:rsidR="00C505B5" w:rsidRPr="003B014D" w:rsidRDefault="00C505B5" w:rsidP="00C505B5">
      <w:pPr>
        <w:rPr>
          <w:rFonts w:ascii="Times New Roman" w:eastAsia="ヒラギノ角ゴ Pro W3" w:hAnsi="Times New Roman"/>
          <w:sz w:val="28"/>
          <w:szCs w:val="28"/>
        </w:rPr>
      </w:pPr>
      <w:r w:rsidRPr="00570ED3">
        <w:rPr>
          <w:rFonts w:ascii="ヒラギノ角ゴ Pro W3" w:eastAsia="ヒラギノ角ゴ Pro W3" w:hAnsi="ヒラギノ角ゴ Pro W3" w:hint="eastAsia"/>
          <w:sz w:val="24"/>
        </w:rPr>
        <w:t xml:space="preserve">　</w:t>
      </w:r>
      <w:hyperlink r:id="rId6" w:history="1">
        <w:r w:rsidR="005D48D4" w:rsidRPr="003B014D">
          <w:rPr>
            <w:rStyle w:val="a6"/>
            <w:rFonts w:ascii="Times New Roman" w:eastAsia="ヒラギノ角ゴ Pro W3" w:hAnsi="Times New Roman"/>
            <w:sz w:val="28"/>
            <w:szCs w:val="28"/>
          </w:rPr>
          <w:t>http://www.jfroma.it/index.php?lang=ja</w:t>
        </w:r>
      </w:hyperlink>
    </w:p>
    <w:p w:rsidR="005D48D4" w:rsidRPr="003B014D" w:rsidRDefault="005D48D4" w:rsidP="00C505B5">
      <w:pPr>
        <w:rPr>
          <w:rFonts w:ascii="ヒラギノ角ゴ Pro W3" w:eastAsia="ヒラギノ角ゴ Pro W3" w:hAnsi="ヒラギノ角ゴ Pro W3"/>
        </w:rPr>
      </w:pPr>
    </w:p>
    <w:p w:rsidR="00C505B5" w:rsidRPr="002664AF" w:rsidRDefault="00C505B5" w:rsidP="00C505B5">
      <w:pPr>
        <w:rPr>
          <w:rFonts w:ascii="ヒラギノ角ゴ Pro W6" w:eastAsia="ヒラギノ角ゴ Pro W6" w:hAnsi="ヒラギノ角ゴ Pro W6"/>
          <w:sz w:val="24"/>
        </w:rPr>
      </w:pPr>
      <w:r w:rsidRPr="002664AF">
        <w:rPr>
          <w:rFonts w:ascii="ヒラギノ角ゴ Pro W6" w:eastAsia="ヒラギノ角ゴ Pro W6" w:hAnsi="ヒラギノ角ゴ Pro W6" w:hint="eastAsia"/>
          <w:sz w:val="24"/>
        </w:rPr>
        <w:t>■募集人数</w:t>
      </w:r>
      <w:r w:rsidR="007440B8">
        <w:rPr>
          <w:rFonts w:ascii="ヒラギノ角ゴ Pro W6" w:eastAsia="ヒラギノ角ゴ Pro W6" w:hAnsi="ヒラギノ角ゴ Pro W6" w:hint="eastAsia"/>
          <w:sz w:val="24"/>
        </w:rPr>
        <w:t>・応募要件</w:t>
      </w:r>
    </w:p>
    <w:p w:rsidR="007440B8" w:rsidRPr="007440B8" w:rsidRDefault="008437F1" w:rsidP="007440B8">
      <w:pPr>
        <w:rPr>
          <w:rFonts w:ascii="ヒラギノ角ゴ Pro W3" w:eastAsia="ヒラギノ角ゴ Pro W3" w:hAnsi="ヒラギノ角ゴ Pro W3"/>
          <w:sz w:val="22"/>
        </w:rPr>
      </w:pPr>
      <w:r w:rsidRPr="007440B8">
        <w:rPr>
          <w:rFonts w:ascii="ヒラギノ角ゴ Pro W3" w:eastAsia="ヒラギノ角ゴ Pro W3" w:hAnsi="ヒラギノ角ゴ Pro W3" w:hint="eastAsia"/>
          <w:sz w:val="22"/>
        </w:rPr>
        <w:t xml:space="preserve">　</w:t>
      </w:r>
      <w:r w:rsidR="00C505B5" w:rsidRPr="007440B8">
        <w:rPr>
          <w:rFonts w:ascii="ヒラギノ角ゴ Pro W3" w:eastAsia="ヒラギノ角ゴ Pro W3" w:hAnsi="ヒラギノ角ゴ Pro W3" w:hint="eastAsia"/>
          <w:sz w:val="22"/>
        </w:rPr>
        <w:t>1名</w:t>
      </w:r>
      <w:r w:rsidR="007440B8" w:rsidRPr="007440B8">
        <w:rPr>
          <w:rFonts w:ascii="ヒラギノ角ゴ Pro W3" w:eastAsia="ヒラギノ角ゴ Pro W3" w:hAnsi="ヒラギノ角ゴ Pro W3" w:hint="eastAsia"/>
          <w:sz w:val="22"/>
        </w:rPr>
        <w:t>ないし2名</w:t>
      </w:r>
      <w:r w:rsidR="00C505B5" w:rsidRPr="007440B8">
        <w:rPr>
          <w:rFonts w:ascii="ヒラギノ角ゴ Pro W3" w:eastAsia="ヒラギノ角ゴ Pro W3" w:hAnsi="ヒラギノ角ゴ Pro W3" w:hint="eastAsia"/>
          <w:sz w:val="22"/>
        </w:rPr>
        <w:t>。対象は国際文化学部</w:t>
      </w:r>
      <w:r w:rsidR="005D48D4" w:rsidRPr="007440B8">
        <w:rPr>
          <w:rFonts w:ascii="ヒラギノ角ゴ Pro W3" w:eastAsia="ヒラギノ角ゴ Pro W3" w:hAnsi="ヒラギノ角ゴ Pro W3" w:hint="eastAsia"/>
          <w:sz w:val="22"/>
        </w:rPr>
        <w:t>、国際文化学研究科に在学している学生で、かつ、イタリア留学中であるもの。（</w:t>
      </w:r>
      <w:r w:rsidR="007440B8" w:rsidRPr="007440B8">
        <w:rPr>
          <w:rFonts w:ascii="ヒラギノ角ゴ Pro W3" w:eastAsia="ヒラギノ角ゴ Pro W3" w:hAnsi="ヒラギノ角ゴ Pro W3" w:hint="eastAsia"/>
          <w:sz w:val="22"/>
        </w:rPr>
        <w:t>インターンシップ実施期間中に</w:t>
      </w:r>
      <w:r w:rsidR="003903CB">
        <w:rPr>
          <w:rFonts w:ascii="ヒラギノ角ゴ Pro W3" w:eastAsia="ヒラギノ角ゴ Pro W3" w:hAnsi="ヒラギノ角ゴ Pro W3" w:hint="eastAsia"/>
          <w:sz w:val="22"/>
        </w:rPr>
        <w:t>イタリアにおいて留学ビザを持つ者</w:t>
      </w:r>
      <w:r w:rsidR="00C505B5" w:rsidRPr="007440B8">
        <w:rPr>
          <w:rFonts w:ascii="ヒラギノ角ゴ Pro W3" w:eastAsia="ヒラギノ角ゴ Pro W3" w:hAnsi="ヒラギノ角ゴ Pro W3" w:hint="eastAsia"/>
          <w:sz w:val="22"/>
        </w:rPr>
        <w:t>。</w:t>
      </w:r>
      <w:r w:rsidR="003903CB">
        <w:rPr>
          <w:rFonts w:ascii="ヒラギノ角ゴ Pro W3" w:eastAsia="ヒラギノ角ゴ Pro W3" w:hAnsi="ヒラギノ角ゴ Pro W3" w:hint="eastAsia"/>
          <w:sz w:val="22"/>
        </w:rPr>
        <w:t>）</w:t>
      </w:r>
      <w:r w:rsidR="007440B8" w:rsidRPr="007440B8">
        <w:rPr>
          <w:rFonts w:ascii="ヒラギノ角ゴ Pro W3" w:eastAsia="ヒラギノ角ゴ Pro W3" w:hAnsi="ヒラギノ角ゴ Pro W3" w:hint="eastAsia"/>
          <w:sz w:val="22"/>
        </w:rPr>
        <w:t>日常生活に必要なイタリア語能力を有する者。（注：期間中の住居等のあっせんはしない。各自で宿泊先を確保すること。）派遣決定後、保険加入が必須。</w:t>
      </w:r>
    </w:p>
    <w:p w:rsidR="00C505B5" w:rsidRPr="007440B8" w:rsidRDefault="00C505B5" w:rsidP="00C505B5">
      <w:pPr>
        <w:rPr>
          <w:rFonts w:ascii="ヒラギノ角ゴ Pro W3" w:eastAsia="ヒラギノ角ゴ Pro W3" w:hAnsi="ヒラギノ角ゴ Pro W3"/>
          <w:sz w:val="20"/>
        </w:rPr>
      </w:pPr>
    </w:p>
    <w:p w:rsidR="00C505B5" w:rsidRPr="002664AF" w:rsidRDefault="00C505B5" w:rsidP="00C505B5">
      <w:pPr>
        <w:rPr>
          <w:rFonts w:ascii="ヒラギノ角ゴ Pro W6" w:eastAsia="ヒラギノ角ゴ Pro W6" w:hAnsi="ヒラギノ角ゴ Pro W6"/>
          <w:sz w:val="24"/>
        </w:rPr>
      </w:pPr>
      <w:r w:rsidRPr="002664AF">
        <w:rPr>
          <w:rFonts w:ascii="ヒラギノ角ゴ Pro W6" w:eastAsia="ヒラギノ角ゴ Pro W6" w:hAnsi="ヒラギノ角ゴ Pro W6" w:hint="eastAsia"/>
          <w:sz w:val="24"/>
        </w:rPr>
        <w:t>■提出書類</w:t>
      </w:r>
    </w:p>
    <w:p w:rsidR="00C505B5" w:rsidRDefault="00B750AC" w:rsidP="00B750AC">
      <w:pPr>
        <w:ind w:firstLineChars="100" w:firstLine="240"/>
        <w:rPr>
          <w:rFonts w:ascii="ヒラギノ角ゴ Pro W3" w:eastAsia="ヒラギノ角ゴ Pro W3" w:hAnsi="ヒラギノ角ゴ Pro W3"/>
          <w:sz w:val="24"/>
        </w:rPr>
      </w:pPr>
      <w:r>
        <w:rPr>
          <w:rFonts w:ascii="ヒラギノ角ゴ Pro W3" w:eastAsia="ヒラギノ角ゴ Pro W3" w:hAnsi="ヒラギノ角ゴ Pro W3" w:hint="eastAsia"/>
          <w:sz w:val="24"/>
        </w:rPr>
        <w:t>応募時：履歴書（様式あり</w:t>
      </w:r>
      <w:r w:rsidR="00C505B5" w:rsidRPr="00570ED3">
        <w:rPr>
          <w:rFonts w:ascii="ヒラギノ角ゴ Pro W3" w:eastAsia="ヒラギノ角ゴ Pro W3" w:hAnsi="ヒラギノ角ゴ Pro W3" w:hint="eastAsia"/>
          <w:sz w:val="24"/>
        </w:rPr>
        <w:t>）、志望動機書（</w:t>
      </w:r>
      <w:r w:rsidR="005D48D4">
        <w:rPr>
          <w:rFonts w:ascii="ヒラギノ角ゴ Pro W3" w:eastAsia="ヒラギノ角ゴ Pro W3" w:hAnsi="ヒラギノ角ゴ Pro W3" w:hint="eastAsia"/>
          <w:sz w:val="24"/>
        </w:rPr>
        <w:t>希望する</w:t>
      </w:r>
      <w:r w:rsidR="007440B8">
        <w:rPr>
          <w:rFonts w:ascii="ヒラギノ角ゴ Pro W3" w:eastAsia="ヒラギノ角ゴ Pro W3" w:hAnsi="ヒラギノ角ゴ Pro W3" w:hint="eastAsia"/>
          <w:sz w:val="24"/>
        </w:rPr>
        <w:t>期間・</w:t>
      </w:r>
      <w:r w:rsidR="005D48D4">
        <w:rPr>
          <w:rFonts w:ascii="ヒラギノ角ゴ Pro W3" w:eastAsia="ヒラギノ角ゴ Pro W3" w:hAnsi="ヒラギノ角ゴ Pro W3" w:hint="eastAsia"/>
          <w:sz w:val="24"/>
        </w:rPr>
        <w:t>業務内容を含み</w:t>
      </w:r>
      <w:r w:rsidR="00C505B5" w:rsidRPr="00570ED3">
        <w:rPr>
          <w:rFonts w:ascii="ヒラギノ角ゴ Pro W3" w:eastAsia="ヒラギノ角ゴ Pro W3" w:hAnsi="ヒラギノ角ゴ Pro W3" w:hint="eastAsia"/>
          <w:sz w:val="24"/>
        </w:rPr>
        <w:t>1</w:t>
      </w:r>
      <w:r w:rsidR="00C505B5">
        <w:rPr>
          <w:rFonts w:ascii="ヒラギノ角ゴ Pro W3" w:eastAsia="ヒラギノ角ゴ Pro W3" w:hAnsi="ヒラギノ角ゴ Pro W3" w:hint="eastAsia"/>
          <w:sz w:val="24"/>
        </w:rPr>
        <w:t>,</w:t>
      </w:r>
      <w:r w:rsidR="00C505B5" w:rsidRPr="00570ED3">
        <w:rPr>
          <w:rFonts w:ascii="ヒラギノ角ゴ Pro W3" w:eastAsia="ヒラギノ角ゴ Pro W3" w:hAnsi="ヒラギノ角ゴ Pro W3" w:hint="eastAsia"/>
          <w:sz w:val="24"/>
        </w:rPr>
        <w:t>600</w:t>
      </w:r>
      <w:r w:rsidR="00C505B5">
        <w:rPr>
          <w:rFonts w:ascii="ヒラギノ角ゴ Pro W3" w:eastAsia="ヒラギノ角ゴ Pro W3" w:hAnsi="ヒラギノ角ゴ Pro W3" w:hint="eastAsia"/>
          <w:sz w:val="24"/>
        </w:rPr>
        <w:t>字程度</w:t>
      </w:r>
      <w:r w:rsidR="005D48D4">
        <w:rPr>
          <w:rFonts w:ascii="ヒラギノ角ゴ Pro W3" w:eastAsia="ヒラギノ角ゴ Pro W3" w:hAnsi="ヒラギノ角ゴ Pro W3" w:hint="eastAsia"/>
          <w:sz w:val="24"/>
        </w:rPr>
        <w:t>にまとめること：希望する業務内容は選考</w:t>
      </w:r>
      <w:r w:rsidR="007440B8">
        <w:rPr>
          <w:rFonts w:ascii="ヒラギノ角ゴ Pro W3" w:eastAsia="ヒラギノ角ゴ Pro W3" w:hAnsi="ヒラギノ角ゴ Pro W3" w:hint="eastAsia"/>
          <w:sz w:val="24"/>
        </w:rPr>
        <w:t>・受け入れ</w:t>
      </w:r>
      <w:r w:rsidR="005D48D4">
        <w:rPr>
          <w:rFonts w:ascii="ヒラギノ角ゴ Pro W3" w:eastAsia="ヒラギノ角ゴ Pro W3" w:hAnsi="ヒラギノ角ゴ Pro W3" w:hint="eastAsia"/>
          <w:sz w:val="24"/>
        </w:rPr>
        <w:t>の参考にとどめる</w:t>
      </w:r>
      <w:r w:rsidR="00711661">
        <w:rPr>
          <w:rFonts w:ascii="ヒラギノ角ゴ Pro W3" w:eastAsia="ヒラギノ角ゴ Pro W3" w:hAnsi="ヒラギノ角ゴ Pro W3" w:hint="eastAsia"/>
          <w:sz w:val="24"/>
        </w:rPr>
        <w:t>、選考の過程でスカイプ等をつかった面接を行なうこともある。</w:t>
      </w:r>
      <w:r w:rsidR="00C505B5" w:rsidRPr="00570ED3">
        <w:rPr>
          <w:rFonts w:ascii="ヒラギノ角ゴ Pro W3" w:eastAsia="ヒラギノ角ゴ Pro W3" w:hAnsi="ヒラギノ角ゴ Pro W3" w:hint="eastAsia"/>
          <w:sz w:val="24"/>
        </w:rPr>
        <w:t>）</w:t>
      </w:r>
    </w:p>
    <w:p w:rsidR="003903CB" w:rsidRDefault="003903CB" w:rsidP="003903CB">
      <w:pPr>
        <w:ind w:firstLineChars="100" w:firstLine="240"/>
        <w:rPr>
          <w:rFonts w:ascii="ヒラギノ角ゴ Pro W3" w:eastAsia="ヒラギノ角ゴ Pro W3" w:hAnsi="ヒラギノ角ゴ Pro W3"/>
          <w:sz w:val="24"/>
        </w:rPr>
      </w:pPr>
    </w:p>
    <w:p w:rsidR="00C505B5" w:rsidRPr="002D55E3" w:rsidRDefault="00C505B5" w:rsidP="003903CB">
      <w:pPr>
        <w:ind w:firstLineChars="100" w:firstLine="240"/>
        <w:rPr>
          <w:rFonts w:ascii="ヒラギノ角ゴ Pro W3" w:eastAsia="ヒラギノ角ゴ Pro W3" w:hAnsi="ヒラギノ角ゴ Pro W3"/>
          <w:sz w:val="24"/>
        </w:rPr>
      </w:pPr>
      <w:r w:rsidRPr="00570ED3">
        <w:rPr>
          <w:rFonts w:ascii="ヒラギノ角ゴ Pro W3" w:eastAsia="ヒラギノ角ゴ Pro W3" w:hAnsi="ヒラギノ角ゴ Pro W3" w:hint="eastAsia"/>
          <w:sz w:val="24"/>
        </w:rPr>
        <w:t>終了後：事後報告書（</w:t>
      </w:r>
      <w:r w:rsidR="007440B8">
        <w:rPr>
          <w:rFonts w:ascii="ヒラギノ角ゴ Pro W3" w:eastAsia="ヒラギノ角ゴ Pro W3" w:hAnsi="ヒラギノ角ゴ Pro W3" w:hint="eastAsia"/>
          <w:sz w:val="24"/>
        </w:rPr>
        <w:t>ローマ日本文化会館</w:t>
      </w:r>
      <w:r w:rsidR="003903CB">
        <w:rPr>
          <w:rFonts w:ascii="ヒラギノ角ゴ Pro W3" w:eastAsia="ヒラギノ角ゴ Pro W3" w:hAnsi="ヒラギノ角ゴ Pro W3" w:hint="eastAsia"/>
          <w:sz w:val="24"/>
        </w:rPr>
        <w:t>および国際</w:t>
      </w:r>
      <w:r w:rsidR="003903CB" w:rsidRPr="002D55E3">
        <w:rPr>
          <w:rFonts w:ascii="ヒラギノ角ゴ Pro W3" w:eastAsia="ヒラギノ角ゴ Pro W3" w:hAnsi="ヒラギノ角ゴ Pro W3" w:hint="eastAsia"/>
          <w:sz w:val="24"/>
        </w:rPr>
        <w:t>文化学</w:t>
      </w:r>
      <w:r w:rsidR="00A34966" w:rsidRPr="002D55E3">
        <w:rPr>
          <w:rFonts w:ascii="ヒラギノ角ゴ Pro W3" w:eastAsia="ヒラギノ角ゴ Pro W3" w:hAnsi="ヒラギノ角ゴ Pro W3" w:hint="eastAsia"/>
          <w:sz w:val="24"/>
        </w:rPr>
        <w:t>部、</w:t>
      </w:r>
      <w:r w:rsidRPr="002D55E3">
        <w:rPr>
          <w:rFonts w:ascii="ヒラギノ角ゴ Pro W3" w:eastAsia="ヒラギノ角ゴ Pro W3" w:hAnsi="ヒラギノ角ゴ Pro W3" w:hint="eastAsia"/>
          <w:sz w:val="24"/>
        </w:rPr>
        <w:t>研究科に提出）</w:t>
      </w:r>
    </w:p>
    <w:p w:rsidR="00C505B5" w:rsidRPr="002D55E3" w:rsidRDefault="00F45737" w:rsidP="00C505B5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2D55E3">
        <w:rPr>
          <w:rFonts w:ascii="ヒラギノ角ゴ Pro W3" w:eastAsia="ヒラギノ角ゴ Pro W3" w:hAnsi="ヒラギノ角ゴ Pro W3" w:hint="eastAsia"/>
          <w:sz w:val="20"/>
        </w:rPr>
        <w:t xml:space="preserve">　</w:t>
      </w:r>
      <w:r w:rsidRPr="002D55E3">
        <w:rPr>
          <w:rFonts w:ascii="ヒラギノ角ゴ Pro W3" w:eastAsia="ヒラギノ角ゴ Pro W3" w:hAnsi="ヒラギノ角ゴ Pro W3" w:hint="eastAsia"/>
          <w:sz w:val="20"/>
          <w:szCs w:val="20"/>
        </w:rPr>
        <w:t>（要件を満たした場合には「インターンシップ実習」</w:t>
      </w:r>
      <w:r w:rsidR="003903CB" w:rsidRPr="002D55E3">
        <w:rPr>
          <w:rFonts w:ascii="ヒラギノ角ゴ Pro W3" w:eastAsia="ヒラギノ角ゴ Pro W3" w:hAnsi="ヒラギノ角ゴ Pro W3" w:hint="eastAsia"/>
          <w:sz w:val="20"/>
          <w:szCs w:val="20"/>
        </w:rPr>
        <w:t>の単位認定</w:t>
      </w:r>
      <w:r w:rsidRPr="002D55E3">
        <w:rPr>
          <w:rFonts w:ascii="ヒラギノ角ゴ Pro W3" w:eastAsia="ヒラギノ角ゴ Pro W3" w:hAnsi="ヒラギノ角ゴ Pro W3" w:hint="eastAsia"/>
          <w:sz w:val="20"/>
          <w:szCs w:val="20"/>
        </w:rPr>
        <w:t>が可能）</w:t>
      </w:r>
    </w:p>
    <w:p w:rsidR="00F45737" w:rsidRPr="00F45737" w:rsidRDefault="00F45737" w:rsidP="00C505B5">
      <w:pPr>
        <w:rPr>
          <w:rFonts w:ascii="ヒラギノ角ゴ Pro W3" w:eastAsia="ヒラギノ角ゴ Pro W3" w:hAnsi="ヒラギノ角ゴ Pro W3"/>
          <w:sz w:val="20"/>
        </w:rPr>
      </w:pPr>
    </w:p>
    <w:p w:rsidR="00C505B5" w:rsidRPr="002664AF" w:rsidRDefault="00C505B5" w:rsidP="00C505B5">
      <w:pPr>
        <w:rPr>
          <w:rFonts w:ascii="ヒラギノ角ゴ Pro W6" w:eastAsia="ヒラギノ角ゴ Pro W6" w:hAnsi="ヒラギノ角ゴ Pro W6"/>
          <w:sz w:val="24"/>
        </w:rPr>
      </w:pPr>
      <w:r w:rsidRPr="002664AF">
        <w:rPr>
          <w:rFonts w:ascii="ヒラギノ角ゴ Pro W6" w:eastAsia="ヒラギノ角ゴ Pro W6" w:hAnsi="ヒラギノ角ゴ Pro W6" w:hint="eastAsia"/>
          <w:sz w:val="24"/>
        </w:rPr>
        <w:t>■応募要領</w:t>
      </w:r>
    </w:p>
    <w:p w:rsidR="00C505B5" w:rsidRDefault="00C505B5" w:rsidP="00C505B5">
      <w:pPr>
        <w:ind w:firstLineChars="100" w:firstLine="240"/>
        <w:rPr>
          <w:rFonts w:ascii="ヒラギノ角ゴ Pro W3" w:eastAsia="ヒラギノ角ゴ Pro W3" w:hAnsi="ヒラギノ角ゴ Pro W3"/>
          <w:sz w:val="24"/>
        </w:rPr>
      </w:pPr>
      <w:r w:rsidRPr="00570ED3">
        <w:rPr>
          <w:rFonts w:ascii="ヒラギノ角ゴ Pro W3" w:eastAsia="ヒラギノ角ゴ Pro W3" w:hAnsi="ヒラギノ角ゴ Pro W3" w:hint="eastAsia"/>
          <w:sz w:val="24"/>
        </w:rPr>
        <w:t>担当教員</w:t>
      </w:r>
      <w:r w:rsidR="00B54719">
        <w:rPr>
          <w:rFonts w:ascii="ヒラギノ角ゴ Pro W3" w:eastAsia="ヒラギノ角ゴ Pro W3" w:hAnsi="ヒラギノ角ゴ Pro W3"/>
          <w:sz w:val="24"/>
        </w:rPr>
        <w:t xml:space="preserve"> </w:t>
      </w:r>
      <w:r w:rsidR="00AE5A12">
        <w:rPr>
          <w:rFonts w:ascii="ヒラギノ角ゴ Pro W3" w:eastAsia="ヒラギノ角ゴ Pro W3" w:hAnsi="ヒラギノ角ゴ Pro W3" w:hint="eastAsia"/>
          <w:sz w:val="24"/>
        </w:rPr>
        <w:t>中村</w:t>
      </w:r>
      <w:r w:rsidRPr="00570ED3">
        <w:rPr>
          <w:rFonts w:ascii="ヒラギノ角ゴ Pro W3" w:eastAsia="ヒラギノ角ゴ Pro W3" w:hAnsi="ヒラギノ角ゴ Pro W3" w:hint="eastAsia"/>
          <w:sz w:val="24"/>
        </w:rPr>
        <w:t>までメール（アドレスは下掲）で</w:t>
      </w:r>
      <w:r>
        <w:rPr>
          <w:rFonts w:ascii="ヒラギノ角ゴ Pro W3" w:eastAsia="ヒラギノ角ゴ Pro W3" w:hAnsi="ヒラギノ角ゴ Pro W3" w:hint="eastAsia"/>
          <w:sz w:val="24"/>
        </w:rPr>
        <w:t>、</w:t>
      </w:r>
      <w:r w:rsidRPr="00570ED3">
        <w:rPr>
          <w:rFonts w:ascii="ヒラギノ角ゴ Pro W3" w:eastAsia="ヒラギノ角ゴ Pro W3" w:hAnsi="ヒラギノ角ゴ Pro W3" w:hint="eastAsia"/>
          <w:sz w:val="24"/>
        </w:rPr>
        <w:t>履歴書</w:t>
      </w:r>
      <w:r>
        <w:rPr>
          <w:rFonts w:ascii="ヒラギノ角ゴ Pro W3" w:eastAsia="ヒラギノ角ゴ Pro W3" w:hAnsi="ヒラギノ角ゴ Pro W3" w:hint="eastAsia"/>
          <w:sz w:val="24"/>
        </w:rPr>
        <w:t>と</w:t>
      </w:r>
      <w:r w:rsidRPr="00570ED3">
        <w:rPr>
          <w:rFonts w:ascii="ヒラギノ角ゴ Pro W3" w:eastAsia="ヒラギノ角ゴ Pro W3" w:hAnsi="ヒラギノ角ゴ Pro W3" w:hint="eastAsia"/>
          <w:sz w:val="24"/>
        </w:rPr>
        <w:t>志望動機書を添付</w:t>
      </w:r>
      <w:r>
        <w:rPr>
          <w:rFonts w:ascii="ヒラギノ角ゴ Pro W3" w:eastAsia="ヒラギノ角ゴ Pro W3" w:hAnsi="ヒラギノ角ゴ Pro W3" w:hint="eastAsia"/>
          <w:sz w:val="24"/>
        </w:rPr>
        <w:t>ファイル</w:t>
      </w:r>
      <w:r w:rsidRPr="00570ED3">
        <w:rPr>
          <w:rFonts w:ascii="ヒラギノ角ゴ Pro W3" w:eastAsia="ヒラギノ角ゴ Pro W3" w:hAnsi="ヒラギノ角ゴ Pro W3" w:hint="eastAsia"/>
          <w:sz w:val="24"/>
        </w:rPr>
        <w:t>で送付。メールのタイトルは「</w:t>
      </w:r>
      <w:r w:rsidR="005D48D4">
        <w:rPr>
          <w:rFonts w:ascii="ヒラギノ角ゴ Pro W3" w:eastAsia="ヒラギノ角ゴ Pro W3" w:hAnsi="ヒラギノ角ゴ Pro W3" w:hint="eastAsia"/>
          <w:sz w:val="24"/>
        </w:rPr>
        <w:t>ローマ文化会館</w:t>
      </w:r>
      <w:r w:rsidRPr="00570ED3">
        <w:rPr>
          <w:rFonts w:ascii="ヒラギノ角ゴ Pro W3" w:eastAsia="ヒラギノ角ゴ Pro W3" w:hAnsi="ヒラギノ角ゴ Pro W3" w:hint="eastAsia"/>
          <w:sz w:val="24"/>
        </w:rPr>
        <w:t>インターンシップ申込み」とする。</w:t>
      </w:r>
    </w:p>
    <w:p w:rsidR="00C505B5" w:rsidRPr="000C4900" w:rsidRDefault="00C505B5" w:rsidP="00F548AF">
      <w:pPr>
        <w:ind w:firstLineChars="100" w:firstLine="240"/>
        <w:rPr>
          <w:rFonts w:ascii="ヒラギノ角ゴ Pro W3" w:eastAsia="ヒラギノ角ゴ Pro W3" w:hAnsi="ヒラギノ角ゴ Pro W3"/>
          <w:sz w:val="24"/>
          <w:u w:val="single"/>
        </w:rPr>
      </w:pPr>
      <w:r w:rsidRPr="00570ED3">
        <w:rPr>
          <w:rFonts w:ascii="ヒラギノ角ゴ Pro W3" w:eastAsia="ヒラギノ角ゴ Pro W3" w:hAnsi="ヒラギノ角ゴ Pro W3" w:hint="eastAsia"/>
          <w:sz w:val="24"/>
        </w:rPr>
        <w:t>志望動機書には、冒頭に</w:t>
      </w:r>
      <w:r w:rsidR="00A71888">
        <w:rPr>
          <w:rFonts w:ascii="ヒラギノ角ゴ Pro W6" w:eastAsia="ヒラギノ角ゴ Pro W6" w:hAnsi="ヒラギノ角ゴ Pro W6" w:hint="eastAsia"/>
          <w:sz w:val="24"/>
          <w:u w:val="single"/>
        </w:rPr>
        <w:t>氏名、学籍番号、所属講座、連絡先（携帯メール及び番号）</w:t>
      </w:r>
      <w:r w:rsidR="00880DBB">
        <w:rPr>
          <w:rFonts w:ascii="ヒラギノ角ゴ Pro W6" w:eastAsia="ヒラギノ角ゴ Pro W6" w:hAnsi="ヒラギノ角ゴ Pro W6" w:hint="eastAsia"/>
          <w:sz w:val="24"/>
          <w:u w:val="single"/>
        </w:rPr>
        <w:t>、</w:t>
      </w:r>
      <w:r w:rsidR="00880DBB" w:rsidRPr="00F548AF">
        <w:rPr>
          <w:rFonts w:ascii="ヒラギノ角ゴ Pro W6" w:eastAsia="ヒラギノ角ゴ Pro W6" w:hAnsi="ヒラギノ角ゴ Pro W6" w:hint="eastAsia"/>
          <w:color w:val="FF0000"/>
          <w:sz w:val="24"/>
          <w:u w:val="single"/>
        </w:rPr>
        <w:t>インターンシップを希望する期間（</w:t>
      </w:r>
      <w:r w:rsidR="00880DBB">
        <w:rPr>
          <w:rFonts w:ascii="ヒラギノ角ゴ Pro W6" w:eastAsia="ヒラギノ角ゴ Pro W6" w:hAnsi="ヒラギノ角ゴ Pro W6" w:hint="eastAsia"/>
          <w:color w:val="FF0000"/>
          <w:sz w:val="24"/>
          <w:u w:val="single"/>
        </w:rPr>
        <w:t>留学先大学の</w:t>
      </w:r>
      <w:r w:rsidR="00880DBB" w:rsidRPr="00F548AF">
        <w:rPr>
          <w:rFonts w:ascii="ヒラギノ角ゴ Pro W6" w:eastAsia="ヒラギノ角ゴ Pro W6" w:hAnsi="ヒラギノ角ゴ Pro W6" w:hint="eastAsia"/>
          <w:color w:val="FF0000"/>
          <w:sz w:val="24"/>
          <w:u w:val="single"/>
        </w:rPr>
        <w:t>授業期間中は原則として不可なので留意すること）</w:t>
      </w:r>
      <w:r w:rsidRPr="002664AF">
        <w:rPr>
          <w:rFonts w:ascii="ヒラギノ角ゴ Pro W6" w:eastAsia="ヒラギノ角ゴ Pro W6" w:hAnsi="ヒラギノ角ゴ Pro W6" w:hint="eastAsia"/>
          <w:sz w:val="24"/>
          <w:u w:val="single"/>
        </w:rPr>
        <w:t>を必ず記入する。</w:t>
      </w:r>
    </w:p>
    <w:p w:rsidR="00C505B5" w:rsidRPr="00570ED3" w:rsidRDefault="00C505B5" w:rsidP="00C505B5">
      <w:pPr>
        <w:rPr>
          <w:rFonts w:ascii="ヒラギノ角ゴ Pro W3" w:eastAsia="ヒラギノ角ゴ Pro W3" w:hAnsi="ヒラギノ角ゴ Pro W3"/>
          <w:sz w:val="20"/>
        </w:rPr>
      </w:pPr>
    </w:p>
    <w:p w:rsidR="00C505B5" w:rsidRPr="0035256C" w:rsidRDefault="00C505B5" w:rsidP="00C505B5">
      <w:pPr>
        <w:rPr>
          <w:rFonts w:ascii="ヒラギノ角ゴ Pro W6" w:eastAsia="ヒラギノ角ゴ Pro W6" w:hAnsi="ヒラギノ角ゴ Pro W6"/>
          <w:color w:val="FF0000"/>
          <w:sz w:val="24"/>
          <w:szCs w:val="28"/>
        </w:rPr>
      </w:pPr>
      <w:r w:rsidRPr="002664AF">
        <w:rPr>
          <w:rFonts w:ascii="ヒラギノ角ゴ Pro W6" w:eastAsia="ヒラギノ角ゴ Pro W6" w:hAnsi="ヒラギノ角ゴ Pro W6" w:hint="eastAsia"/>
          <w:sz w:val="24"/>
          <w:szCs w:val="28"/>
        </w:rPr>
        <w:t>■応募期間</w:t>
      </w:r>
      <w:r w:rsidR="006B3805">
        <w:rPr>
          <w:rFonts w:ascii="ヒラギノ角ゴ Pro W3" w:eastAsia="ヒラギノ角ゴ Pro W3" w:hAnsi="ヒラギノ角ゴ Pro W3" w:hint="eastAsia"/>
          <w:sz w:val="24"/>
          <w:szCs w:val="28"/>
        </w:rPr>
        <w:t xml:space="preserve">　　</w:t>
      </w:r>
      <w:r w:rsidR="001B4199" w:rsidRPr="002664AF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２０１</w:t>
      </w:r>
      <w:r w:rsidR="00731BE2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７</w:t>
      </w:r>
      <w:r w:rsidR="001B4199" w:rsidRPr="0035256C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年</w:t>
      </w:r>
      <w:r w:rsidR="001B4199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３月</w:t>
      </w:r>
      <w:r w:rsidR="000B03D4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３１</w:t>
      </w:r>
      <w:r w:rsidR="001B4199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日</w:t>
      </w:r>
      <w:r w:rsidR="005D48D4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（</w:t>
      </w:r>
      <w:r w:rsidR="00731BE2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金</w:t>
      </w:r>
      <w:r w:rsidRPr="0035256C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）</w:t>
      </w:r>
      <w:r w:rsidR="0035256C" w:rsidRPr="0035256C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１２</w:t>
      </w:r>
      <w:r w:rsidRPr="0035256C">
        <w:rPr>
          <w:rFonts w:ascii="ヒラギノ角ゴ Pro W6" w:eastAsia="ヒラギノ角ゴ Pro W6" w:hAnsi="ヒラギノ角ゴ Pro W6" w:hint="eastAsia"/>
          <w:color w:val="FF0000"/>
          <w:sz w:val="32"/>
          <w:szCs w:val="28"/>
        </w:rPr>
        <w:t>：００まで</w:t>
      </w:r>
    </w:p>
    <w:p w:rsidR="00C505B5" w:rsidRPr="005D48D4" w:rsidRDefault="00C505B5" w:rsidP="00C505B5">
      <w:pPr>
        <w:rPr>
          <w:rFonts w:ascii="ヒラギノ角ゴ Pro W3" w:eastAsia="ヒラギノ角ゴ Pro W3" w:hAnsi="ヒラギノ角ゴ Pro W3"/>
          <w:color w:val="FF0000"/>
          <w:sz w:val="20"/>
        </w:rPr>
      </w:pPr>
    </w:p>
    <w:p w:rsidR="007440B8" w:rsidRDefault="00C505B5" w:rsidP="00C505B5">
      <w:pPr>
        <w:rPr>
          <w:rFonts w:ascii="ヒラギノ角ゴ Pro W3" w:eastAsia="ヒラギノ角ゴ Pro W3" w:hAnsi="ヒラギノ角ゴ Pro W3"/>
          <w:sz w:val="24"/>
        </w:rPr>
      </w:pPr>
      <w:r w:rsidRPr="002664AF">
        <w:rPr>
          <w:rFonts w:ascii="ヒラギノ角ゴ Pro W6" w:eastAsia="ヒラギノ角ゴ Pro W6" w:hAnsi="ヒラギノ角ゴ Pro W6" w:hint="eastAsia"/>
          <w:sz w:val="24"/>
        </w:rPr>
        <w:t>■選考（面接）日</w:t>
      </w:r>
      <w:r>
        <w:rPr>
          <w:rFonts w:ascii="ヒラギノ角ゴ Pro W3" w:eastAsia="ヒラギノ角ゴ Pro W3" w:hAnsi="ヒラギノ角ゴ Pro W3" w:hint="eastAsia"/>
          <w:sz w:val="24"/>
        </w:rPr>
        <w:t xml:space="preserve">　　</w:t>
      </w:r>
      <w:r w:rsidR="005D48D4">
        <w:rPr>
          <w:rFonts w:ascii="ヒラギノ角ゴ Pro W3" w:eastAsia="ヒラギノ角ゴ Pro W3" w:hAnsi="ヒラギノ角ゴ Pro W3" w:hint="eastAsia"/>
          <w:sz w:val="24"/>
        </w:rPr>
        <w:t>応募期間終了後、すみやかに選考を行ない、ローマ</w:t>
      </w:r>
      <w:r w:rsidR="007440B8">
        <w:rPr>
          <w:rFonts w:ascii="ヒラギノ角ゴ Pro W3" w:eastAsia="ヒラギノ角ゴ Pro W3" w:hAnsi="ヒラギノ角ゴ Pro W3" w:hint="eastAsia"/>
          <w:sz w:val="24"/>
        </w:rPr>
        <w:t>日本</w:t>
      </w:r>
      <w:r w:rsidR="005D48D4">
        <w:rPr>
          <w:rFonts w:ascii="ヒラギノ角ゴ Pro W3" w:eastAsia="ヒラギノ角ゴ Pro W3" w:hAnsi="ヒラギノ角ゴ Pro W3" w:hint="eastAsia"/>
          <w:sz w:val="24"/>
        </w:rPr>
        <w:t>文化会館へ推薦いたします。結果は、</w:t>
      </w:r>
      <w:r w:rsidR="007440B8">
        <w:rPr>
          <w:rFonts w:ascii="ヒラギノ角ゴ Pro W3" w:eastAsia="ヒラギノ角ゴ Pro W3" w:hAnsi="ヒラギノ角ゴ Pro W3" w:hint="eastAsia"/>
          <w:sz w:val="24"/>
        </w:rPr>
        <w:t>ローマ日本文化会館より受け入れ</w:t>
      </w:r>
      <w:r w:rsidR="00711661">
        <w:rPr>
          <w:rFonts w:ascii="ヒラギノ角ゴ Pro W3" w:eastAsia="ヒラギノ角ゴ Pro W3" w:hAnsi="ヒラギノ角ゴ Pro W3" w:hint="eastAsia"/>
          <w:sz w:val="24"/>
        </w:rPr>
        <w:t>内定</w:t>
      </w:r>
      <w:r w:rsidR="007440B8">
        <w:rPr>
          <w:rFonts w:ascii="ヒラギノ角ゴ Pro W3" w:eastAsia="ヒラギノ角ゴ Pro W3" w:hAnsi="ヒラギノ角ゴ Pro W3" w:hint="eastAsia"/>
          <w:sz w:val="24"/>
        </w:rPr>
        <w:t>通知があり次第、本人にメールで連絡します。</w:t>
      </w:r>
    </w:p>
    <w:p w:rsidR="007040B8" w:rsidRPr="007040B8" w:rsidRDefault="00C505B5">
      <w:pPr>
        <w:rPr>
          <w:rFonts w:ascii="ヒラギノ角ゴ Pro W3" w:eastAsia="ヒラギノ角ゴ Pro W3" w:hAnsi="ヒラギノ角ゴ Pro W3"/>
          <w:sz w:val="24"/>
        </w:rPr>
      </w:pPr>
      <w:r w:rsidRPr="002664AF">
        <w:rPr>
          <w:rFonts w:ascii="ヒラギノ角ゴ Pro W6" w:eastAsia="ヒラギノ角ゴ Pro W6" w:hAnsi="ヒラギノ角ゴ Pro W6" w:hint="eastAsia"/>
          <w:sz w:val="24"/>
        </w:rPr>
        <w:t xml:space="preserve">■問合せ先・応募先　</w:t>
      </w:r>
      <w:r w:rsidR="00731BE2">
        <w:rPr>
          <w:rFonts w:ascii="ヒラギノ角ゴ Pro W3" w:eastAsia="ヒラギノ角ゴ Pro W3" w:hAnsi="ヒラギノ角ゴ Pro W3" w:hint="eastAsia"/>
          <w:sz w:val="24"/>
        </w:rPr>
        <w:t>中村</w:t>
      </w:r>
      <w:r w:rsidR="003175C0">
        <w:rPr>
          <w:rFonts w:ascii="ヒラギノ角ゴ Pro W3" w:eastAsia="ヒラギノ角ゴ Pro W3" w:hAnsi="ヒラギノ角ゴ Pro W3"/>
          <w:sz w:val="24"/>
        </w:rPr>
        <w:t xml:space="preserve"> </w:t>
      </w:r>
      <w:r w:rsidR="00AE5A12">
        <w:rPr>
          <w:rFonts w:ascii="ヒラギノ角ゴ Pro W3" w:eastAsia="ヒラギノ角ゴ Pro W3" w:hAnsi="ヒラギノ角ゴ Pro W3" w:hint="eastAsia"/>
          <w:sz w:val="24"/>
        </w:rPr>
        <w:t xml:space="preserve">覚　</w:t>
      </w:r>
      <w:r w:rsidRPr="00570ED3">
        <w:rPr>
          <w:rFonts w:ascii="ヒラギノ角ゴ Pro W3" w:eastAsia="ヒラギノ角ゴ Pro W3" w:hAnsi="ヒラギノ角ゴ Pro W3" w:hint="eastAsia"/>
          <w:sz w:val="24"/>
        </w:rPr>
        <w:t xml:space="preserve">教員　　</w:t>
      </w:r>
      <w:r w:rsidR="00731BE2" w:rsidRPr="00731BE2">
        <w:rPr>
          <w:rFonts w:ascii="ヒラギノ角ゴ Pro W3" w:eastAsia="ヒラギノ角ゴ Pro W3" w:hAnsi="ヒラギノ角ゴ Pro W3"/>
          <w:b/>
          <w:sz w:val="32"/>
          <w:szCs w:val="32"/>
        </w:rPr>
        <w:t>satnaka@kobe-u.ac.jp</w:t>
      </w:r>
      <w:r w:rsidR="00731BE2" w:rsidRPr="00731BE2">
        <w:rPr>
          <w:rFonts w:ascii="ヒラギノ角ゴ Pro W3" w:eastAsia="ヒラギノ角ゴ Pro W3" w:hAnsi="ヒラギノ角ゴ Pro W3" w:hint="eastAsia"/>
          <w:b/>
          <w:sz w:val="32"/>
          <w:szCs w:val="32"/>
        </w:rPr>
        <w:t xml:space="preserve"> </w:t>
      </w:r>
    </w:p>
    <w:sectPr w:rsidR="007040B8" w:rsidRPr="007040B8" w:rsidSect="00F548AF">
      <w:pgSz w:w="11900" w:h="16840"/>
      <w:pgMar w:top="426" w:right="1418" w:bottom="284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67" w:rsidRDefault="00841C67">
      <w:r>
        <w:separator/>
      </w:r>
    </w:p>
  </w:endnote>
  <w:endnote w:type="continuationSeparator" w:id="0">
    <w:p w:rsidR="00841C67" w:rsidRDefault="008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ゴシック"/>
    <w:panose1 w:val="00000000000000000000"/>
    <w:charset w:val="4E"/>
    <w:family w:val="auto"/>
    <w:notTrueType/>
    <w:pitch w:val="variable"/>
    <w:sig w:usb0="00000000" w:usb1="00000000" w:usb2="01000407" w:usb3="00000000" w:csb0="00020000" w:csb1="00000000"/>
  </w:font>
  <w:font w:name="ヒラギノ角ゴ Pro W6">
    <w:altName w:val="ＭＳ ゴシック"/>
    <w:panose1 w:val="00000000000000000000"/>
    <w:charset w:val="4E"/>
    <w:family w:val="auto"/>
    <w:notTrueType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67" w:rsidRDefault="00841C67">
      <w:r>
        <w:separator/>
      </w:r>
    </w:p>
  </w:footnote>
  <w:footnote w:type="continuationSeparator" w:id="0">
    <w:p w:rsidR="00841C67" w:rsidRDefault="0084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5"/>
    <w:rsid w:val="00006B33"/>
    <w:rsid w:val="00024D4E"/>
    <w:rsid w:val="0007253C"/>
    <w:rsid w:val="000B03D4"/>
    <w:rsid w:val="00124CC2"/>
    <w:rsid w:val="00161BC5"/>
    <w:rsid w:val="001B4199"/>
    <w:rsid w:val="00222417"/>
    <w:rsid w:val="002269BC"/>
    <w:rsid w:val="00246B6C"/>
    <w:rsid w:val="00292EBC"/>
    <w:rsid w:val="002B1BC9"/>
    <w:rsid w:val="002D55E3"/>
    <w:rsid w:val="00306FD0"/>
    <w:rsid w:val="00316825"/>
    <w:rsid w:val="003175C0"/>
    <w:rsid w:val="0035256C"/>
    <w:rsid w:val="00373E16"/>
    <w:rsid w:val="003903CB"/>
    <w:rsid w:val="003B014D"/>
    <w:rsid w:val="003F6979"/>
    <w:rsid w:val="00490BE0"/>
    <w:rsid w:val="005567E7"/>
    <w:rsid w:val="005A05E4"/>
    <w:rsid w:val="005D48D4"/>
    <w:rsid w:val="00693729"/>
    <w:rsid w:val="006B3805"/>
    <w:rsid w:val="006B7685"/>
    <w:rsid w:val="007040B8"/>
    <w:rsid w:val="00711661"/>
    <w:rsid w:val="00715A35"/>
    <w:rsid w:val="00731BE2"/>
    <w:rsid w:val="007440B8"/>
    <w:rsid w:val="00841C67"/>
    <w:rsid w:val="008437F1"/>
    <w:rsid w:val="008806EF"/>
    <w:rsid w:val="00880DBB"/>
    <w:rsid w:val="008B4369"/>
    <w:rsid w:val="00986853"/>
    <w:rsid w:val="009D7464"/>
    <w:rsid w:val="009E0DB2"/>
    <w:rsid w:val="00A34966"/>
    <w:rsid w:val="00A71888"/>
    <w:rsid w:val="00AE5A12"/>
    <w:rsid w:val="00B42631"/>
    <w:rsid w:val="00B54719"/>
    <w:rsid w:val="00B750AC"/>
    <w:rsid w:val="00B757E2"/>
    <w:rsid w:val="00C32BE9"/>
    <w:rsid w:val="00C505B5"/>
    <w:rsid w:val="00CE1644"/>
    <w:rsid w:val="00CF3987"/>
    <w:rsid w:val="00DC4CB3"/>
    <w:rsid w:val="00DD1EC4"/>
    <w:rsid w:val="00EE6789"/>
    <w:rsid w:val="00F45737"/>
    <w:rsid w:val="00F548AF"/>
    <w:rsid w:val="00F94DD5"/>
    <w:rsid w:val="00FA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E9C714-6EEE-4FE8-A455-3544944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505B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C505B5"/>
    <w:rPr>
      <w:rFonts w:ascii="Century" w:eastAsia="ＭＳ 明朝" w:hAnsi="Century" w:cs="Times New Roman"/>
      <w:sz w:val="21"/>
    </w:rPr>
  </w:style>
  <w:style w:type="character" w:styleId="a5">
    <w:name w:val="footnote reference"/>
    <w:uiPriority w:val="99"/>
    <w:unhideWhenUsed/>
    <w:rsid w:val="00C505B5"/>
    <w:rPr>
      <w:vertAlign w:val="superscript"/>
    </w:rPr>
  </w:style>
  <w:style w:type="character" w:styleId="a6">
    <w:name w:val="Hyperlink"/>
    <w:basedOn w:val="a0"/>
    <w:uiPriority w:val="99"/>
    <w:unhideWhenUsed/>
    <w:rsid w:val="005D48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1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2417"/>
    <w:rPr>
      <w:rFonts w:ascii="Century" w:eastAsia="ＭＳ 明朝" w:hAnsi="Century" w:cs="Times New Roman"/>
      <w:sz w:val="21"/>
    </w:rPr>
  </w:style>
  <w:style w:type="paragraph" w:styleId="ab">
    <w:name w:val="footer"/>
    <w:basedOn w:val="a"/>
    <w:link w:val="ac"/>
    <w:uiPriority w:val="99"/>
    <w:unhideWhenUsed/>
    <w:rsid w:val="0022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2417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roma.it/index.php?lang=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kb-kyogaku</cp:lastModifiedBy>
  <cp:revision>4</cp:revision>
  <cp:lastPrinted>2017-02-14T02:32:00Z</cp:lastPrinted>
  <dcterms:created xsi:type="dcterms:W3CDTF">2016-02-29T07:39:00Z</dcterms:created>
  <dcterms:modified xsi:type="dcterms:W3CDTF">2017-02-16T06:40:00Z</dcterms:modified>
</cp:coreProperties>
</file>